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4479" w14:textId="1E00C3FE" w:rsidR="0058545D" w:rsidRDefault="0008588D">
      <w:r>
        <w:t>Auteur: Marjan Groenouwe (</w:t>
      </w:r>
      <w:hyperlink r:id="rId5" w:history="1">
        <w:r w:rsidRPr="00C57624">
          <w:rPr>
            <w:rStyle w:val="Hyperlink"/>
          </w:rPr>
          <w:t>m.groenouwe@uu.nl</w:t>
        </w:r>
      </w:hyperlink>
      <w:r>
        <w:t>)</w:t>
      </w:r>
    </w:p>
    <w:p w14:paraId="5B2DF0CA" w14:textId="35E1FDBB" w:rsidR="0008588D" w:rsidRDefault="0008588D">
      <w:r>
        <w:t>Versie: 1.0</w:t>
      </w:r>
    </w:p>
    <w:p w14:paraId="3073B816" w14:textId="070D8E82" w:rsidR="00663029" w:rsidRDefault="0008588D">
      <w:r>
        <w:t>08 september 2021</w:t>
      </w:r>
    </w:p>
    <w:p w14:paraId="7AE1E8E5" w14:textId="77777777" w:rsidR="0008588D" w:rsidRDefault="0008588D"/>
    <w:p w14:paraId="344A954C" w14:textId="0EAD176E" w:rsidR="00663029" w:rsidRDefault="00663029" w:rsidP="004A24ED">
      <w:pPr>
        <w:rPr>
          <w:b/>
          <w:bCs/>
          <w:u w:val="single"/>
        </w:rPr>
      </w:pPr>
      <w:r w:rsidRPr="00914482">
        <w:rPr>
          <w:b/>
          <w:bCs/>
          <w:u w:val="single"/>
        </w:rPr>
        <w:t xml:space="preserve">Checklist afbeeldingen </w:t>
      </w:r>
      <w:r w:rsidR="008F43D6">
        <w:rPr>
          <w:b/>
          <w:bCs/>
          <w:u w:val="single"/>
        </w:rPr>
        <w:t xml:space="preserve">en foto’s in onderwijsmateriaal </w:t>
      </w:r>
    </w:p>
    <w:p w14:paraId="7A8C3882" w14:textId="351EB2D0" w:rsidR="002F50DB" w:rsidRDefault="00B939DC" w:rsidP="00B939DC">
      <w:bookmarkStart w:id="0" w:name="Stap1"/>
      <w:r w:rsidRPr="002F4F1D">
        <w:rPr>
          <w:b/>
          <w:bCs/>
        </w:rPr>
        <w:t xml:space="preserve">Stap 1: </w:t>
      </w:r>
      <w:r w:rsidR="002F50DB" w:rsidRPr="002F4F1D">
        <w:rPr>
          <w:b/>
          <w:bCs/>
        </w:rPr>
        <w:t>Gebruik zoveel mogelijk zelf gecreëerd materiaal.</w:t>
      </w:r>
      <w:bookmarkEnd w:id="0"/>
      <w:r w:rsidR="002F50DB" w:rsidRPr="002F4F1D">
        <w:t xml:space="preserve"> </w:t>
      </w:r>
      <w:r w:rsidR="002F50DB">
        <w:t xml:space="preserve"> </w:t>
      </w:r>
      <w:r w:rsidR="002F50DB" w:rsidRPr="002F50DB">
        <w:t>Als maker ben je zelf rechthebbende. Dit auteursrecht ontstaat van rechtswege, je hoeft er geen aanvraag voor te doen of je werk te registreren.</w:t>
      </w:r>
    </w:p>
    <w:p w14:paraId="38987D74" w14:textId="18C1E2AE" w:rsidR="004A24ED" w:rsidRPr="002F50DB" w:rsidRDefault="002F50DB" w:rsidP="00B939DC">
      <w:r>
        <w:rPr>
          <w:b/>
          <w:bCs/>
        </w:rPr>
        <w:t xml:space="preserve">Stap 2: </w:t>
      </w:r>
      <w:r w:rsidRPr="002F50DB">
        <w:rPr>
          <w:b/>
          <w:bCs/>
        </w:rPr>
        <w:t>Wanneer je toch materiaal van anderen wilt gebruiken</w:t>
      </w:r>
      <w:r>
        <w:t xml:space="preserve">, bepaal dan of </w:t>
      </w:r>
      <w:r w:rsidR="004A24ED" w:rsidRPr="00B939DC">
        <w:t>de afbeelding die je wilt gebruiken auteursrechtelijk beschermd is. Dat een afbeelding online staat betekent niet dat deze rechtenvrij is. Enkele tips bij het selecteren van een geschikte afbeelding</w:t>
      </w:r>
      <w:r w:rsidR="004A24ED" w:rsidRPr="00B939DC">
        <w:rPr>
          <w:b/>
          <w:bCs/>
        </w:rPr>
        <w:t xml:space="preserve">: </w:t>
      </w:r>
    </w:p>
    <w:p w14:paraId="63475327" w14:textId="2E644D52" w:rsidR="00663029" w:rsidRDefault="003928D2" w:rsidP="002F50DB">
      <w:pPr>
        <w:pStyle w:val="ListParagraph"/>
        <w:numPr>
          <w:ilvl w:val="0"/>
          <w:numId w:val="6"/>
        </w:numPr>
      </w:pPr>
      <w:bookmarkStart w:id="1" w:name="Stap2"/>
      <w:r w:rsidRPr="00B939DC">
        <w:rPr>
          <w:b/>
          <w:bCs/>
        </w:rPr>
        <w:t>Gebruik indien mogelijk</w:t>
      </w:r>
      <w:r>
        <w:t xml:space="preserve"> </w:t>
      </w:r>
      <w:r w:rsidRPr="00B939DC">
        <w:rPr>
          <w:b/>
          <w:bCs/>
        </w:rPr>
        <w:t>rechtenvrij materiaal</w:t>
      </w:r>
      <w:bookmarkEnd w:id="1"/>
      <w:r w:rsidR="00663029">
        <w:t xml:space="preserve">, waar geen auteursrecht (meer) op rust. </w:t>
      </w:r>
      <w:r w:rsidR="00663029" w:rsidRPr="00663029">
        <w:t>Dit is materiaal in het zogenaamde publieke domein; doorgaans heel oud materiaal (</w:t>
      </w:r>
      <w:r w:rsidR="00663029">
        <w:t>het auteursrecht op een werk eindigt 70 jaar na de dood van de maker</w:t>
      </w:r>
      <w:r w:rsidR="00663029" w:rsidRPr="00663029">
        <w:t>)</w:t>
      </w:r>
      <w:r w:rsidR="00704F1A">
        <w:t xml:space="preserve"> of</w:t>
      </w:r>
      <w:r w:rsidR="00663029" w:rsidRPr="00663029">
        <w:t xml:space="preserve"> materiaal </w:t>
      </w:r>
      <w:r w:rsidR="00704F1A">
        <w:t xml:space="preserve">dat </w:t>
      </w:r>
      <w:r w:rsidR="00663029" w:rsidRPr="00663029">
        <w:t xml:space="preserve">gepubliceerd </w:t>
      </w:r>
      <w:r w:rsidR="00704F1A">
        <w:t xml:space="preserve">is </w:t>
      </w:r>
      <w:r w:rsidR="00663029" w:rsidRPr="00663029">
        <w:t>door overheden</w:t>
      </w:r>
      <w:r w:rsidR="00704F1A">
        <w:t>.</w:t>
      </w:r>
    </w:p>
    <w:p w14:paraId="619F887D" w14:textId="364E81F7" w:rsidR="00552B0C" w:rsidRPr="00552B0C" w:rsidRDefault="00226B6C" w:rsidP="00B939DC">
      <w:pPr>
        <w:pStyle w:val="ListParagraph"/>
        <w:numPr>
          <w:ilvl w:val="0"/>
          <w:numId w:val="6"/>
        </w:numPr>
      </w:pPr>
      <w:bookmarkStart w:id="2" w:name="Stap3"/>
      <w:r w:rsidRPr="00B939DC">
        <w:rPr>
          <w:b/>
          <w:bCs/>
        </w:rPr>
        <w:t>Gebruik indien mogelijk materiaal dat gelice</w:t>
      </w:r>
      <w:r w:rsidR="006D03D0">
        <w:rPr>
          <w:b/>
          <w:bCs/>
        </w:rPr>
        <w:t>ntieerd</w:t>
      </w:r>
      <w:r w:rsidRPr="00B939DC">
        <w:rPr>
          <w:b/>
          <w:bCs/>
        </w:rPr>
        <w:t xml:space="preserve"> is met opties tot hergebruik</w:t>
      </w:r>
      <w:r w:rsidR="00914482" w:rsidRPr="00B939DC">
        <w:rPr>
          <w:b/>
          <w:bCs/>
        </w:rPr>
        <w:t xml:space="preserve">, </w:t>
      </w:r>
      <w:bookmarkEnd w:id="2"/>
      <w:r w:rsidR="00914482">
        <w:t xml:space="preserve">bijvoorbeeld een CC licentie. </w:t>
      </w:r>
      <w:r w:rsidR="00914482" w:rsidRPr="00914482">
        <w:t>Lees hier meer over </w:t>
      </w:r>
      <w:hyperlink r:id="rId6" w:history="1">
        <w:r w:rsidR="00914482" w:rsidRPr="00914482">
          <w:rPr>
            <w:rStyle w:val="Hyperlink"/>
          </w:rPr>
          <w:t>open licenties</w:t>
        </w:r>
      </w:hyperlink>
      <w:r w:rsidR="004A24ED">
        <w:t>. O</w:t>
      </w:r>
      <w:r w:rsidR="00552B0C" w:rsidRPr="00552B0C">
        <w:t xml:space="preserve">nderstaande beeldcollecties </w:t>
      </w:r>
      <w:r w:rsidR="004A24ED">
        <w:t>bevatten</w:t>
      </w:r>
      <w:r w:rsidR="00552B0C" w:rsidRPr="00552B0C">
        <w:t xml:space="preserve"> grotendeels open gelicen</w:t>
      </w:r>
      <w:r w:rsidR="00704F1A">
        <w:t>ti</w:t>
      </w:r>
      <w:r w:rsidR="00552B0C" w:rsidRPr="00552B0C">
        <w:t>eerd materiaal. Check wel altijd de licentie van het individuele werk.</w:t>
      </w:r>
    </w:p>
    <w:p w14:paraId="40441CCB" w14:textId="5DEC0014" w:rsidR="00552B0C" w:rsidRPr="00704F1A" w:rsidRDefault="0084547A" w:rsidP="00704F1A">
      <w:pPr>
        <w:pStyle w:val="ListParagraph"/>
        <w:rPr>
          <w:lang w:val="en-US"/>
        </w:rPr>
      </w:pPr>
      <w:hyperlink r:id="rId7" w:tgtFrame="_blank" w:history="1">
        <w:r w:rsidR="006D03D0" w:rsidRPr="00704F1A">
          <w:rPr>
            <w:rStyle w:val="Hyperlink"/>
            <w:lang w:val="en-US"/>
          </w:rPr>
          <w:t>Creative Commons Search </w:t>
        </w:r>
      </w:hyperlink>
    </w:p>
    <w:p w14:paraId="10117B7B" w14:textId="12001F6D" w:rsidR="00552B0C" w:rsidRPr="00552B0C" w:rsidRDefault="0084547A" w:rsidP="00704F1A">
      <w:pPr>
        <w:pStyle w:val="ListParagraph"/>
      </w:pPr>
      <w:hyperlink r:id="rId8" w:tgtFrame="_blank" w:history="1">
        <w:r w:rsidR="006D03D0">
          <w:rPr>
            <w:rStyle w:val="Hyperlink"/>
          </w:rPr>
          <w:t>Europeana </w:t>
        </w:r>
      </w:hyperlink>
    </w:p>
    <w:p w14:paraId="09BAC819" w14:textId="59CCA946" w:rsidR="00552B0C" w:rsidRPr="00552B0C" w:rsidRDefault="0084547A" w:rsidP="00704F1A">
      <w:pPr>
        <w:pStyle w:val="ListParagraph"/>
      </w:pPr>
      <w:hyperlink r:id="rId9" w:tgtFrame="_blank" w:history="1">
        <w:r w:rsidR="006D03D0">
          <w:rPr>
            <w:rStyle w:val="Hyperlink"/>
          </w:rPr>
          <w:t>Flickr</w:t>
        </w:r>
      </w:hyperlink>
      <w:r w:rsidR="006D03D0">
        <w:rPr>
          <w:rStyle w:val="Hyperlink"/>
        </w:rPr>
        <w:t xml:space="preserve"> </w:t>
      </w:r>
      <w:r w:rsidR="00552B0C" w:rsidRPr="00552B0C">
        <w:t>(gebruik eventueel het licentiefilter)</w:t>
      </w:r>
    </w:p>
    <w:p w14:paraId="5D9B1337" w14:textId="126FA91D" w:rsidR="00552B0C" w:rsidRPr="00704F1A" w:rsidRDefault="0084547A" w:rsidP="00704F1A">
      <w:pPr>
        <w:pStyle w:val="ListParagraph"/>
        <w:rPr>
          <w:lang w:val="en-US"/>
        </w:rPr>
      </w:pPr>
      <w:hyperlink r:id="rId10" w:tgtFrame="_blank" w:history="1">
        <w:r w:rsidR="006D03D0" w:rsidRPr="00704F1A">
          <w:rPr>
            <w:rStyle w:val="Hyperlink"/>
            <w:lang w:val="en-US"/>
          </w:rPr>
          <w:t>Free Digital Photos</w:t>
        </w:r>
      </w:hyperlink>
    </w:p>
    <w:p w14:paraId="213CFE4C" w14:textId="2938FA86" w:rsidR="00552B0C" w:rsidRPr="00704F1A" w:rsidRDefault="0084547A" w:rsidP="00704F1A">
      <w:pPr>
        <w:pStyle w:val="ListParagraph"/>
        <w:rPr>
          <w:lang w:val="en-US"/>
        </w:rPr>
      </w:pPr>
      <w:hyperlink r:id="rId11" w:tgtFrame="_blank" w:history="1">
        <w:r w:rsidR="006D03D0" w:rsidRPr="00704F1A">
          <w:rPr>
            <w:rStyle w:val="Hyperlink"/>
            <w:lang w:val="en-US"/>
          </w:rPr>
          <w:t>Free Images.com</w:t>
        </w:r>
      </w:hyperlink>
    </w:p>
    <w:p w14:paraId="3BF470DE" w14:textId="553151A6" w:rsidR="00552B0C" w:rsidRPr="00704F1A" w:rsidRDefault="0084547A" w:rsidP="00704F1A">
      <w:pPr>
        <w:pStyle w:val="ListParagraph"/>
        <w:rPr>
          <w:lang w:val="en-US"/>
        </w:rPr>
      </w:pPr>
      <w:hyperlink r:id="rId12" w:tgtFrame="_blank" w:history="1">
        <w:r w:rsidR="006D03D0" w:rsidRPr="00704F1A">
          <w:rPr>
            <w:rStyle w:val="Hyperlink"/>
            <w:lang w:val="en-US"/>
          </w:rPr>
          <w:t>Google Image Search</w:t>
        </w:r>
      </w:hyperlink>
      <w:r w:rsidR="006D03D0" w:rsidRPr="00704F1A">
        <w:rPr>
          <w:rStyle w:val="Hyperlink"/>
          <w:lang w:val="en-US"/>
        </w:rPr>
        <w:t xml:space="preserve"> </w:t>
      </w:r>
      <w:r w:rsidR="00552B0C" w:rsidRPr="00704F1A">
        <w:rPr>
          <w:lang w:val="en-US"/>
        </w:rPr>
        <w:t>(gebruik eventueel het 'usage rights' filter)</w:t>
      </w:r>
    </w:p>
    <w:p w14:paraId="2B9AC486" w14:textId="0F527CBD" w:rsidR="00552B0C" w:rsidRPr="00704F1A" w:rsidRDefault="0084547A" w:rsidP="00704F1A">
      <w:pPr>
        <w:pStyle w:val="ListParagraph"/>
        <w:rPr>
          <w:lang w:val="en-US"/>
        </w:rPr>
      </w:pPr>
      <w:hyperlink r:id="rId13" w:anchor="!?showOnly=highlights%7CwithImage%7CopenAccess&amp;offset=0&amp;pageSize=0&amp;sortBy=Relevance&amp;sortOrder=asc&amp;perPage=20&amp;searchField=All" w:tgtFrame="_blank" w:history="1">
        <w:r w:rsidR="006D03D0" w:rsidRPr="00704F1A">
          <w:rPr>
            <w:rStyle w:val="Hyperlink"/>
            <w:lang w:val="en-US"/>
          </w:rPr>
          <w:t>Metropolitan Museum of Art</w:t>
        </w:r>
      </w:hyperlink>
    </w:p>
    <w:p w14:paraId="6B721448" w14:textId="3166C350" w:rsidR="00552B0C" w:rsidRPr="00704F1A" w:rsidRDefault="0084547A" w:rsidP="00704F1A">
      <w:pPr>
        <w:pStyle w:val="ListParagraph"/>
        <w:rPr>
          <w:lang w:val="en-US"/>
        </w:rPr>
      </w:pPr>
      <w:hyperlink r:id="rId14" w:tgtFrame="_blank" w:history="1">
        <w:r w:rsidR="006D03D0" w:rsidRPr="00704F1A">
          <w:rPr>
            <w:rStyle w:val="Hyperlink"/>
            <w:lang w:val="en-US"/>
          </w:rPr>
          <w:t>MorgueFile</w:t>
        </w:r>
      </w:hyperlink>
    </w:p>
    <w:p w14:paraId="1280F290" w14:textId="18D4B937" w:rsidR="00552B0C" w:rsidRPr="008B2B91" w:rsidRDefault="0084547A" w:rsidP="00704F1A">
      <w:pPr>
        <w:pStyle w:val="ListParagraph"/>
        <w:rPr>
          <w:lang w:val="en-US"/>
        </w:rPr>
      </w:pPr>
      <w:hyperlink r:id="rId15" w:tgtFrame="_blank" w:history="1">
        <w:r w:rsidR="006D03D0" w:rsidRPr="008B2B91">
          <w:rPr>
            <w:rStyle w:val="Hyperlink"/>
            <w:lang w:val="en-US"/>
          </w:rPr>
          <w:t>Open Clipart Library</w:t>
        </w:r>
      </w:hyperlink>
    </w:p>
    <w:p w14:paraId="77E64112" w14:textId="68D25081" w:rsidR="00552B0C" w:rsidRPr="008B2B91" w:rsidRDefault="0084547A" w:rsidP="00704F1A">
      <w:pPr>
        <w:pStyle w:val="ListParagraph"/>
        <w:rPr>
          <w:lang w:val="en-US"/>
        </w:rPr>
      </w:pPr>
      <w:hyperlink r:id="rId16" w:tgtFrame="_blank" w:history="1">
        <w:r w:rsidR="006D03D0" w:rsidRPr="008B2B91">
          <w:rPr>
            <w:rStyle w:val="Hyperlink"/>
            <w:lang w:val="en-US"/>
          </w:rPr>
          <w:t>Pixabay</w:t>
        </w:r>
      </w:hyperlink>
    </w:p>
    <w:p w14:paraId="575B49AC" w14:textId="347A5C3D" w:rsidR="00552B0C" w:rsidRPr="008B2B91" w:rsidRDefault="0084547A" w:rsidP="00704F1A">
      <w:pPr>
        <w:pStyle w:val="ListParagraph"/>
        <w:rPr>
          <w:lang w:val="en-US"/>
        </w:rPr>
      </w:pPr>
      <w:hyperlink r:id="rId17" w:tgtFrame="_blank" w:history="1">
        <w:r w:rsidR="006D03D0" w:rsidRPr="008B2B91">
          <w:rPr>
            <w:rStyle w:val="Hyperlink"/>
            <w:lang w:val="en-US"/>
          </w:rPr>
          <w:t>Public Domain Pictures</w:t>
        </w:r>
      </w:hyperlink>
    </w:p>
    <w:p w14:paraId="64262852" w14:textId="2FEE75D2" w:rsidR="00552B0C" w:rsidRPr="008B2B91" w:rsidRDefault="0084547A" w:rsidP="00704F1A">
      <w:pPr>
        <w:pStyle w:val="ListParagraph"/>
        <w:rPr>
          <w:rStyle w:val="Hyperlink"/>
          <w:lang w:val="en-US"/>
        </w:rPr>
      </w:pPr>
      <w:hyperlink r:id="rId18" w:tgtFrame="_blank" w:history="1">
        <w:r w:rsidR="00552B0C" w:rsidRPr="008B2B91">
          <w:rPr>
            <w:rStyle w:val="Hyperlink"/>
            <w:lang w:val="en-US"/>
          </w:rPr>
          <w:t>Wikimedia Commons </w:t>
        </w:r>
      </w:hyperlink>
    </w:p>
    <w:p w14:paraId="6A2AB322" w14:textId="032701E3" w:rsidR="00704F1A" w:rsidRPr="008B2B91" w:rsidRDefault="00704F1A" w:rsidP="00704F1A">
      <w:pPr>
        <w:pStyle w:val="ListParagraph"/>
        <w:rPr>
          <w:rStyle w:val="Hyperlink"/>
          <w:lang w:val="en-US"/>
        </w:rPr>
      </w:pPr>
    </w:p>
    <w:p w14:paraId="0A800F79" w14:textId="351B3839" w:rsidR="00704F1A" w:rsidRPr="0008588D" w:rsidRDefault="00704F1A" w:rsidP="00704F1A">
      <w:pPr>
        <w:pStyle w:val="ListParagraph"/>
        <w:rPr>
          <w:lang w:val="en-US"/>
        </w:rPr>
      </w:pPr>
      <w:r w:rsidRPr="0008588D">
        <w:rPr>
          <w:lang w:val="en-US"/>
        </w:rPr>
        <w:t>(</w:t>
      </w:r>
      <w:r w:rsidRPr="0008588D">
        <w:rPr>
          <w:sz w:val="18"/>
          <w:szCs w:val="18"/>
          <w:lang w:val="en-US"/>
        </w:rPr>
        <w:t xml:space="preserve">Bron: </w:t>
      </w:r>
      <w:hyperlink r:id="rId19" w:history="1">
        <w:r w:rsidR="008F43D6" w:rsidRPr="0008588D">
          <w:rPr>
            <w:rStyle w:val="Hyperlink"/>
            <w:sz w:val="18"/>
            <w:szCs w:val="18"/>
            <w:lang w:val="en-US"/>
          </w:rPr>
          <w:t>https://www.uu.nl/organisatie/auteursrechtinformatiepunt/auteursrecht/beeldmateriaal-gebruiken</w:t>
        </w:r>
      </w:hyperlink>
      <w:r w:rsidR="008F43D6" w:rsidRPr="0008588D">
        <w:rPr>
          <w:sz w:val="18"/>
          <w:szCs w:val="18"/>
          <w:lang w:val="en-US"/>
        </w:rPr>
        <w:t xml:space="preserve"> )</w:t>
      </w:r>
    </w:p>
    <w:p w14:paraId="182FD3DA" w14:textId="18B25A3D" w:rsidR="00226B6C" w:rsidRDefault="00B939DC" w:rsidP="00663029">
      <w:r w:rsidRPr="00BE48B2">
        <w:rPr>
          <w:b/>
          <w:bCs/>
        </w:rPr>
        <w:t xml:space="preserve">Stap </w:t>
      </w:r>
      <w:r w:rsidR="00704F1A">
        <w:rPr>
          <w:b/>
          <w:bCs/>
        </w:rPr>
        <w:t>3</w:t>
      </w:r>
      <w:r>
        <w:t xml:space="preserve">: </w:t>
      </w:r>
      <w:r w:rsidR="00663029" w:rsidRPr="00B939DC">
        <w:t>Gebruik je auteursrechtelijk beschermd materiaal? Ook dan zijn er mogelijkheden</w:t>
      </w:r>
      <w:r w:rsidR="004A24ED" w:rsidRPr="00B939DC">
        <w:t>!</w:t>
      </w:r>
    </w:p>
    <w:p w14:paraId="157AAE56" w14:textId="77777777" w:rsidR="002F50DB" w:rsidRPr="002F50DB" w:rsidRDefault="00226B6C" w:rsidP="009771D3">
      <w:pPr>
        <w:pStyle w:val="ListParagraph"/>
        <w:numPr>
          <w:ilvl w:val="0"/>
          <w:numId w:val="7"/>
        </w:numPr>
      </w:pPr>
      <w:bookmarkStart w:id="3" w:name="Stap4"/>
      <w:r w:rsidRPr="002F50DB">
        <w:rPr>
          <w:b/>
          <w:bCs/>
        </w:rPr>
        <w:t>Lin</w:t>
      </w:r>
      <w:r w:rsidR="002F50DB">
        <w:rPr>
          <w:b/>
          <w:bCs/>
        </w:rPr>
        <w:t>ken mag</w:t>
      </w:r>
    </w:p>
    <w:bookmarkEnd w:id="3"/>
    <w:p w14:paraId="4CD26F8E" w14:textId="206D203E" w:rsidR="00226B6C" w:rsidRDefault="002F50DB" w:rsidP="002F50DB">
      <w:pPr>
        <w:pStyle w:val="ListParagraph"/>
      </w:pPr>
      <w:r w:rsidRPr="002F50DB">
        <w:rPr>
          <w:b/>
          <w:bCs/>
        </w:rPr>
        <w:t xml:space="preserve">Je </w:t>
      </w:r>
      <w:r w:rsidR="00226B6C" w:rsidRPr="002F50DB">
        <w:rPr>
          <w:b/>
          <w:bCs/>
        </w:rPr>
        <w:t>mag linken naar audiovisueel materiaal op het internet</w:t>
      </w:r>
      <w:r w:rsidR="00226B6C">
        <w:t>, mits het rechtmatig openbaar is gemaakt.</w:t>
      </w:r>
      <w:r>
        <w:t xml:space="preserve"> Vermeld altijd de bron. </w:t>
      </w:r>
    </w:p>
    <w:p w14:paraId="00D6AF00" w14:textId="77777777" w:rsidR="002F50DB" w:rsidRPr="002F50DB" w:rsidRDefault="002F50DB" w:rsidP="002F50DB">
      <w:pPr>
        <w:pStyle w:val="ListParagraph"/>
        <w:rPr>
          <w:b/>
          <w:bCs/>
        </w:rPr>
      </w:pPr>
    </w:p>
    <w:p w14:paraId="56F98D70" w14:textId="77777777" w:rsidR="002F50DB" w:rsidRDefault="00226B6C" w:rsidP="002F50DB">
      <w:pPr>
        <w:pStyle w:val="ListParagraph"/>
        <w:numPr>
          <w:ilvl w:val="0"/>
          <w:numId w:val="7"/>
        </w:numPr>
        <w:rPr>
          <w:b/>
          <w:bCs/>
        </w:rPr>
      </w:pPr>
      <w:bookmarkStart w:id="4" w:name="Stap5"/>
      <w:r w:rsidRPr="00B939DC">
        <w:rPr>
          <w:b/>
          <w:bCs/>
        </w:rPr>
        <w:t xml:space="preserve">Gebruikmaken van het citaatrecht (artikel </w:t>
      </w:r>
      <w:r w:rsidR="004A24ED" w:rsidRPr="00B939DC">
        <w:rPr>
          <w:b/>
          <w:bCs/>
        </w:rPr>
        <w:t>15a Aw)</w:t>
      </w:r>
    </w:p>
    <w:bookmarkEnd w:id="4"/>
    <w:p w14:paraId="6F6D92BB" w14:textId="0D6095FD" w:rsidR="00FA4EB1" w:rsidRDefault="002F50DB" w:rsidP="002F50DB">
      <w:pPr>
        <w:pStyle w:val="ListParagraph"/>
      </w:pPr>
      <w:r w:rsidRPr="002F50DB">
        <w:rPr>
          <w:b/>
          <w:bCs/>
        </w:rPr>
        <w:t>Je</w:t>
      </w:r>
      <w:r w:rsidR="00226B6C" w:rsidRPr="002F50DB">
        <w:rPr>
          <w:b/>
          <w:bCs/>
        </w:rPr>
        <w:t xml:space="preserve"> mag een afbeelding in zijn geheel ‘citeren’, mits hij rechtmatig openbaar is gemaakt. </w:t>
      </w:r>
      <w:r w:rsidR="00226B6C">
        <w:t>De afbeelding moet dienen ter ondersteuning van de inhoud van het onderwijs, en niet ter verfraaiing van uw presentatie.</w:t>
      </w:r>
      <w:r w:rsidR="004A24ED">
        <w:t xml:space="preserve"> Een bronvermelding is verplicht om een beroep te doen op </w:t>
      </w:r>
      <w:r w:rsidR="004A24ED">
        <w:lastRenderedPageBreak/>
        <w:t>het citaatrecht</w:t>
      </w:r>
      <w:r w:rsidR="00FA4EB1">
        <w:t xml:space="preserve"> en maak duidelijk </w:t>
      </w:r>
      <w:r w:rsidR="00FA4EB1" w:rsidRPr="00FA4EB1">
        <w:t>dat het een citaat is door er bijvoorbeeld ‘beeldcitaat’ bij te schrijven</w:t>
      </w:r>
      <w:r>
        <w:t>.</w:t>
      </w:r>
    </w:p>
    <w:p w14:paraId="171EA304" w14:textId="77777777" w:rsidR="002F50DB" w:rsidRPr="002F50DB" w:rsidRDefault="002F50DB" w:rsidP="002F50DB">
      <w:pPr>
        <w:pStyle w:val="ListParagraph"/>
        <w:rPr>
          <w:b/>
          <w:bCs/>
        </w:rPr>
      </w:pPr>
    </w:p>
    <w:p w14:paraId="21B124C2" w14:textId="77777777" w:rsidR="002F50DB" w:rsidRDefault="00226B6C" w:rsidP="002F50DB">
      <w:pPr>
        <w:pStyle w:val="ListParagraph"/>
        <w:numPr>
          <w:ilvl w:val="0"/>
          <w:numId w:val="7"/>
        </w:numPr>
        <w:rPr>
          <w:b/>
          <w:bCs/>
        </w:rPr>
      </w:pPr>
      <w:bookmarkStart w:id="5" w:name="Stap6"/>
      <w:r w:rsidRPr="00B939DC">
        <w:rPr>
          <w:b/>
          <w:bCs/>
        </w:rPr>
        <w:t>Vertonen</w:t>
      </w:r>
      <w:r w:rsidR="004A24ED" w:rsidRPr="00B939DC">
        <w:rPr>
          <w:b/>
          <w:bCs/>
        </w:rPr>
        <w:t xml:space="preserve"> </w:t>
      </w:r>
      <w:r w:rsidR="00B939DC" w:rsidRPr="00B939DC">
        <w:rPr>
          <w:b/>
          <w:bCs/>
        </w:rPr>
        <w:t>op grond van artikel 12 lid 5 Aw</w:t>
      </w:r>
    </w:p>
    <w:bookmarkEnd w:id="5"/>
    <w:p w14:paraId="5B5A3E8E" w14:textId="450CA0A6" w:rsidR="00765FBE" w:rsidRDefault="004A24ED" w:rsidP="00765FBE">
      <w:pPr>
        <w:pStyle w:val="ListParagraph"/>
      </w:pPr>
      <w:r w:rsidRPr="002F50DB">
        <w:rPr>
          <w:b/>
          <w:bCs/>
        </w:rPr>
        <w:t>Het vertonen van</w:t>
      </w:r>
      <w:r w:rsidR="00B939DC" w:rsidRPr="002F50DB">
        <w:rPr>
          <w:b/>
          <w:bCs/>
        </w:rPr>
        <w:t xml:space="preserve"> auteursrechtelijk beschermde illustraties</w:t>
      </w:r>
      <w:r w:rsidRPr="002F50DB">
        <w:rPr>
          <w:b/>
          <w:bCs/>
        </w:rPr>
        <w:t xml:space="preserve"> in collegezalen en andere onderwijsruimtes is toegestaan</w:t>
      </w:r>
      <w:r w:rsidR="00B939DC">
        <w:t xml:space="preserve">. </w:t>
      </w:r>
      <w:r w:rsidRPr="004A24ED">
        <w:t>Deze uitzondering geldt inmiddels ook voor de online onderwijs. De vertoning mag uitsluitend plaats vinden in het kader van onderwijs en onderdeel uitmaken van het leerplan of een wetenschappelijk doel dienen.</w:t>
      </w:r>
      <w:r w:rsidR="00B939DC">
        <w:t xml:space="preserve"> </w:t>
      </w:r>
      <w:r w:rsidR="002F50DB">
        <w:t xml:space="preserve">Een bronvermelding is verplicht. </w:t>
      </w:r>
      <w:r w:rsidR="00704F1A">
        <w:t xml:space="preserve">Let wel: het gaat hier echt alleen om vertonen in de onderwijsruimte, de afbeelding mag nadien niet verspreid worden. </w:t>
      </w:r>
    </w:p>
    <w:p w14:paraId="107BD461" w14:textId="798F3911" w:rsidR="00765FBE" w:rsidRDefault="00765FBE" w:rsidP="00765FBE">
      <w:pPr>
        <w:pStyle w:val="ListParagraph"/>
      </w:pPr>
    </w:p>
    <w:p w14:paraId="068D4B59" w14:textId="53CB687A" w:rsidR="00765FBE" w:rsidRPr="00765FBE" w:rsidRDefault="00765FBE" w:rsidP="00765FBE">
      <w:pPr>
        <w:pStyle w:val="ListParagraph"/>
        <w:numPr>
          <w:ilvl w:val="0"/>
          <w:numId w:val="7"/>
        </w:numPr>
      </w:pPr>
      <w:bookmarkStart w:id="6" w:name="Stap7"/>
      <w:r>
        <w:rPr>
          <w:b/>
          <w:bCs/>
        </w:rPr>
        <w:t>Toegestaan gebruik op grond van afspraken tussen instelling en uitgevers</w:t>
      </w:r>
      <w:bookmarkEnd w:id="6"/>
    </w:p>
    <w:p w14:paraId="3D73E404" w14:textId="37A82D39" w:rsidR="00765FBE" w:rsidRPr="00B6242D" w:rsidRDefault="00765FBE" w:rsidP="00765FBE">
      <w:pPr>
        <w:pStyle w:val="ListParagraph"/>
      </w:pPr>
      <w:r>
        <w:rPr>
          <w:b/>
          <w:bCs/>
        </w:rPr>
        <w:t xml:space="preserve">In sommige gevallen hebben instellingen zelf afspraken gemaakt met de betreffende uitgever over </w:t>
      </w:r>
      <w:r w:rsidR="00B6242D">
        <w:rPr>
          <w:b/>
          <w:bCs/>
        </w:rPr>
        <w:t xml:space="preserve">hergebruik voor onderwijsdoeleinden. </w:t>
      </w:r>
      <w:r w:rsidR="00B6242D">
        <w:t xml:space="preserve">De bibliotheek of het AIP van de instelling kan vaak meer vertellen over dergelijke afspraken. </w:t>
      </w:r>
    </w:p>
    <w:p w14:paraId="7B62991E" w14:textId="77777777" w:rsidR="00765FBE" w:rsidRDefault="00765FBE" w:rsidP="002F50DB">
      <w:pPr>
        <w:pStyle w:val="ListParagraph"/>
      </w:pPr>
    </w:p>
    <w:p w14:paraId="2F3953BA" w14:textId="77777777" w:rsidR="002F50DB" w:rsidRDefault="00B939DC" w:rsidP="002F50DB">
      <w:pPr>
        <w:pStyle w:val="ListParagraph"/>
        <w:numPr>
          <w:ilvl w:val="0"/>
          <w:numId w:val="7"/>
        </w:numPr>
        <w:rPr>
          <w:b/>
          <w:bCs/>
        </w:rPr>
      </w:pPr>
      <w:bookmarkStart w:id="7" w:name="Stap8"/>
      <w:r w:rsidRPr="00B939DC">
        <w:rPr>
          <w:b/>
          <w:bCs/>
        </w:rPr>
        <w:t xml:space="preserve">Voor gebruik </w:t>
      </w:r>
      <w:r w:rsidRPr="00765FBE">
        <w:rPr>
          <w:b/>
          <w:bCs/>
          <w:u w:val="single"/>
        </w:rPr>
        <w:t>binnen de eigen instelling</w:t>
      </w:r>
      <w:r w:rsidRPr="00B939DC">
        <w:rPr>
          <w:b/>
          <w:bCs/>
        </w:rPr>
        <w:t xml:space="preserve"> biedt de Easy Accessregeling</w:t>
      </w:r>
      <w:r w:rsidR="00FA4EB1">
        <w:rPr>
          <w:b/>
          <w:bCs/>
        </w:rPr>
        <w:t xml:space="preserve"> aanvullende</w:t>
      </w:r>
      <w:r w:rsidRPr="00B939DC">
        <w:rPr>
          <w:b/>
          <w:bCs/>
        </w:rPr>
        <w:t xml:space="preserve"> mogelijkheden</w:t>
      </w:r>
    </w:p>
    <w:bookmarkEnd w:id="7"/>
    <w:p w14:paraId="1C4282BB" w14:textId="1E7EDB7B" w:rsidR="004A24ED" w:rsidRPr="002F50DB" w:rsidRDefault="002F50DB" w:rsidP="002F50DB">
      <w:pPr>
        <w:pStyle w:val="ListParagraph"/>
      </w:pPr>
      <w:r w:rsidRPr="002F50DB">
        <w:t>De overeenkomst, ook wel ‘readerregeling’ genoemd, houdt in dat universiteiten</w:t>
      </w:r>
      <w:r>
        <w:t xml:space="preserve"> en hogescholen</w:t>
      </w:r>
      <w:r w:rsidRPr="002F50DB">
        <w:t xml:space="preserve"> korte en middellange overnames niet meer afzonderlijk hoeven te melden of af te rekenen voor publicatie. De </w:t>
      </w:r>
      <w:r>
        <w:t>onderwijsinstellingen</w:t>
      </w:r>
      <w:r w:rsidRPr="002F50DB">
        <w:t xml:space="preserve"> betalen hiervoor een vast bedrag aan Stichting UvO.</w:t>
      </w:r>
      <w:r>
        <w:t xml:space="preserve"> Voor afbeeldingen is overeengekomen dat er maximaal 25 illustraties uit éen werk mogen worden overgenomen per (powerpoint)presentatie en/of anderszins. Deze overname moet dienen ter</w:t>
      </w:r>
      <w:r w:rsidR="004A24ED" w:rsidRPr="004A24ED">
        <w:t xml:space="preserve"> toelichting op niet commercieel onderwijs</w:t>
      </w:r>
      <w:r>
        <w:t xml:space="preserve">. Een bronvermelding is verplicht. </w:t>
      </w:r>
    </w:p>
    <w:p w14:paraId="50E842C4" w14:textId="53ECD581" w:rsidR="004A24ED" w:rsidRPr="00704F1A" w:rsidRDefault="00704F1A" w:rsidP="00226B6C">
      <w:pPr>
        <w:rPr>
          <w:b/>
          <w:bCs/>
        </w:rPr>
      </w:pPr>
      <w:bookmarkStart w:id="8" w:name="Stap9"/>
      <w:r w:rsidRPr="00704F1A">
        <w:rPr>
          <w:b/>
          <w:bCs/>
        </w:rPr>
        <w:t xml:space="preserve">Stap 4: </w:t>
      </w:r>
      <w:r>
        <w:rPr>
          <w:b/>
          <w:bCs/>
        </w:rPr>
        <w:t xml:space="preserve"> </w:t>
      </w:r>
      <w:r w:rsidRPr="00704F1A">
        <w:rPr>
          <w:b/>
          <w:bCs/>
        </w:rPr>
        <w:t xml:space="preserve">Iedereen die op een foto of in een video wordt vastgelegd heeft automatisch portretrecht. </w:t>
      </w:r>
      <w:bookmarkEnd w:id="8"/>
      <w:r>
        <w:t xml:space="preserve">Wanneer je afbeeldingen gebruikt waarop mensen te zien zijn heb je toestemming nodig van de persoon op de foto. Op grond van de AVG is expliciete toestemming vereist. </w:t>
      </w:r>
    </w:p>
    <w:p w14:paraId="1168EBC9" w14:textId="012A2F40" w:rsidR="00BE48B2" w:rsidRDefault="00BE48B2" w:rsidP="00226B6C"/>
    <w:p w14:paraId="2A49B856" w14:textId="77777777" w:rsidR="008F43D6" w:rsidRDefault="00704F1A" w:rsidP="008F43D6">
      <w:pPr>
        <w:jc w:val="center"/>
        <w:rPr>
          <w:b/>
          <w:bCs/>
        </w:rPr>
      </w:pPr>
      <w:r w:rsidRPr="00704F1A">
        <w:rPr>
          <w:b/>
          <w:bCs/>
        </w:rPr>
        <w:t xml:space="preserve">Tot slot: </w:t>
      </w:r>
      <w:r w:rsidR="00BE48B2" w:rsidRPr="00704F1A">
        <w:rPr>
          <w:b/>
          <w:bCs/>
        </w:rPr>
        <w:t>Neem altijd een bronvermelding op!</w:t>
      </w:r>
      <w:r w:rsidR="008F43D6">
        <w:rPr>
          <w:b/>
          <w:bCs/>
        </w:rPr>
        <w:t xml:space="preserve"> </w:t>
      </w:r>
    </w:p>
    <w:p w14:paraId="4A636AB0" w14:textId="6C4B66AC" w:rsidR="00BE48B2" w:rsidRPr="008F43D6" w:rsidRDefault="008F43D6" w:rsidP="008F43D6">
      <w:r>
        <w:t>Of het nu gaat om andermans werk of eigen werk, door een gedegen bronvermelding op te nemen kunnen naheffingen worden voorkomen. Deze bronvermelding kan bijvoorbeeld aan het eind van een slidedeck worden geplaatst in een overzicht van alle geraadpleegde bronnen.</w:t>
      </w:r>
    </w:p>
    <w:p w14:paraId="0C5A5DAC" w14:textId="01C85180" w:rsidR="00FA4EB1" w:rsidRDefault="00FA4EB1" w:rsidP="00226B6C"/>
    <w:p w14:paraId="4404C4EC" w14:textId="77777777" w:rsidR="007B6E69" w:rsidRDefault="007B6E69" w:rsidP="008B2B91">
      <w:pPr>
        <w:rPr>
          <w:b/>
          <w:bCs/>
        </w:rPr>
      </w:pPr>
    </w:p>
    <w:p w14:paraId="4A76CCC4" w14:textId="77777777" w:rsidR="007B6E69" w:rsidRDefault="007B6E69" w:rsidP="008B2B91">
      <w:pPr>
        <w:rPr>
          <w:b/>
          <w:bCs/>
        </w:rPr>
      </w:pPr>
    </w:p>
    <w:p w14:paraId="1EC00D08" w14:textId="77777777" w:rsidR="007B6E69" w:rsidRDefault="007B6E69" w:rsidP="008B2B91">
      <w:pPr>
        <w:rPr>
          <w:b/>
          <w:bCs/>
        </w:rPr>
      </w:pPr>
    </w:p>
    <w:p w14:paraId="2286AF11" w14:textId="77777777" w:rsidR="007B6E69" w:rsidRDefault="007B6E69" w:rsidP="008B2B91">
      <w:pPr>
        <w:rPr>
          <w:b/>
          <w:bCs/>
        </w:rPr>
      </w:pPr>
    </w:p>
    <w:p w14:paraId="511E49C4" w14:textId="77777777" w:rsidR="007B6E69" w:rsidRDefault="007B6E69" w:rsidP="008B2B91">
      <w:pPr>
        <w:rPr>
          <w:b/>
          <w:bCs/>
        </w:rPr>
      </w:pPr>
    </w:p>
    <w:p w14:paraId="44DA5763" w14:textId="77777777" w:rsidR="007B6E69" w:rsidRDefault="007B6E69" w:rsidP="008B2B91">
      <w:pPr>
        <w:rPr>
          <w:b/>
          <w:bCs/>
        </w:rPr>
      </w:pPr>
    </w:p>
    <w:p w14:paraId="00BDA55B" w14:textId="07C81CCE" w:rsidR="008B2B91" w:rsidRDefault="008B2B91" w:rsidP="008B2B91">
      <w:pPr>
        <w:rPr>
          <w:b/>
          <w:bCs/>
        </w:rPr>
      </w:pPr>
    </w:p>
    <w:p w14:paraId="2305BEC3" w14:textId="0E8C4934" w:rsidR="0084547A" w:rsidRPr="0084547A" w:rsidRDefault="0084547A" w:rsidP="008B2B91">
      <w:pPr>
        <w:rPr>
          <w:b/>
          <w:bCs/>
        </w:rPr>
      </w:pPr>
      <w:r>
        <w:rPr>
          <w:b/>
          <w:bCs/>
        </w:rPr>
        <w:lastRenderedPageBreak/>
        <w:t>Verkorte versie van checklist ‘afbeeldingen’:</w:t>
      </w:r>
    </w:p>
    <w:tbl>
      <w:tblPr>
        <w:tblStyle w:val="TableGrid"/>
        <w:tblpPr w:leftFromText="141" w:rightFromText="141" w:vertAnchor="text" w:horzAnchor="margin" w:tblpY="245"/>
        <w:tblW w:w="0" w:type="auto"/>
        <w:tblLook w:val="04A0" w:firstRow="1" w:lastRow="0" w:firstColumn="1" w:lastColumn="0" w:noHBand="0" w:noVBand="1"/>
      </w:tblPr>
      <w:tblGrid>
        <w:gridCol w:w="442"/>
        <w:gridCol w:w="4037"/>
        <w:gridCol w:w="2167"/>
        <w:gridCol w:w="2370"/>
      </w:tblGrid>
      <w:tr w:rsidR="008B2B91" w:rsidRPr="008B2B91" w14:paraId="5303D957"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067D4B6F" w14:textId="77777777" w:rsidR="008B2B91" w:rsidRPr="008B2B91" w:rsidRDefault="008B2B91" w:rsidP="008B2B91">
            <w:pPr>
              <w:spacing w:after="160" w:line="259" w:lineRule="auto"/>
            </w:pPr>
            <w:r w:rsidRPr="008B2B91">
              <w:t>1</w:t>
            </w:r>
          </w:p>
        </w:tc>
        <w:tc>
          <w:tcPr>
            <w:tcW w:w="4083" w:type="dxa"/>
            <w:tcBorders>
              <w:top w:val="single" w:sz="4" w:space="0" w:color="auto"/>
              <w:left w:val="single" w:sz="4" w:space="0" w:color="auto"/>
              <w:bottom w:val="single" w:sz="4" w:space="0" w:color="auto"/>
              <w:right w:val="single" w:sz="4" w:space="0" w:color="auto"/>
            </w:tcBorders>
            <w:hideMark/>
          </w:tcPr>
          <w:p w14:paraId="0FC39DB9" w14:textId="1800D49E" w:rsidR="008B2B91" w:rsidRPr="008B2B91" w:rsidRDefault="0084547A" w:rsidP="008B2B91">
            <w:pPr>
              <w:spacing w:after="160" w:line="259" w:lineRule="auto"/>
            </w:pPr>
            <w:hyperlink w:anchor="Stap1" w:history="1">
              <w:r w:rsidR="008554B3" w:rsidRPr="0041396A">
                <w:rPr>
                  <w:rStyle w:val="Hyperlink"/>
                </w:rPr>
                <w:t xml:space="preserve">Heb je het materiaal zelf </w:t>
              </w:r>
              <w:r w:rsidR="00765FBE" w:rsidRPr="0041396A">
                <w:rPr>
                  <w:rStyle w:val="Hyperlink"/>
                </w:rPr>
                <w:t>gecreëerd</w:t>
              </w:r>
              <w:r w:rsidR="008554B3" w:rsidRPr="0041396A">
                <w:rPr>
                  <w:rStyle w:val="Hyperlink"/>
                </w:rPr>
                <w:t>?</w:t>
              </w:r>
            </w:hyperlink>
            <w:r w:rsidR="008554B3">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5E866A40" w14:textId="4B1021F4" w:rsidR="008B2B91" w:rsidRPr="008B2B91" w:rsidRDefault="008B2B91" w:rsidP="008B2B91">
            <w:pPr>
              <w:spacing w:after="160" w:line="259" w:lineRule="auto"/>
            </w:pPr>
            <w:r w:rsidRPr="008B2B91">
              <w:t xml:space="preserve">JA = </w:t>
            </w:r>
            <w:r w:rsidR="00394C34">
              <w:t xml:space="preserve">je mag het gebruiken, maar </w:t>
            </w:r>
            <w:r w:rsidR="00F35932">
              <w:t xml:space="preserve">vermeld </w:t>
            </w:r>
            <w:r w:rsidR="00394C34">
              <w:t xml:space="preserve">jezelf als maker. Let op bij gepubliceerde afbeeldingen of de rechten niet contractueel zijn overgedragen naar de uitgever. </w:t>
            </w:r>
          </w:p>
        </w:tc>
        <w:tc>
          <w:tcPr>
            <w:tcW w:w="2380" w:type="dxa"/>
            <w:tcBorders>
              <w:top w:val="single" w:sz="4" w:space="0" w:color="auto"/>
              <w:left w:val="single" w:sz="4" w:space="0" w:color="auto"/>
              <w:bottom w:val="single" w:sz="4" w:space="0" w:color="auto"/>
              <w:right w:val="single" w:sz="4" w:space="0" w:color="auto"/>
            </w:tcBorders>
            <w:hideMark/>
          </w:tcPr>
          <w:p w14:paraId="65A701FB" w14:textId="75A55CA4" w:rsidR="008B2B91" w:rsidRPr="008B2B91" w:rsidRDefault="008B2B91" w:rsidP="008B2B91">
            <w:pPr>
              <w:spacing w:after="160" w:line="259" w:lineRule="auto"/>
            </w:pPr>
            <w:r w:rsidRPr="008B2B91">
              <w:t xml:space="preserve">NEE </w:t>
            </w:r>
            <w:r w:rsidR="00F35932">
              <w:t xml:space="preserve">= 2 </w:t>
            </w:r>
          </w:p>
        </w:tc>
      </w:tr>
      <w:tr w:rsidR="00B6242D" w:rsidRPr="008B2B91" w14:paraId="568B28FE" w14:textId="77777777" w:rsidTr="008B2B91">
        <w:tc>
          <w:tcPr>
            <w:tcW w:w="444" w:type="dxa"/>
            <w:tcBorders>
              <w:top w:val="single" w:sz="4" w:space="0" w:color="auto"/>
              <w:left w:val="single" w:sz="4" w:space="0" w:color="auto"/>
              <w:bottom w:val="single" w:sz="4" w:space="0" w:color="auto"/>
              <w:right w:val="single" w:sz="4" w:space="0" w:color="auto"/>
            </w:tcBorders>
          </w:tcPr>
          <w:p w14:paraId="5C5E64A1" w14:textId="63E002B3" w:rsidR="00B6242D" w:rsidRPr="008B2B91" w:rsidRDefault="00F35932" w:rsidP="008B2B91">
            <w:r>
              <w:t>2</w:t>
            </w:r>
          </w:p>
        </w:tc>
        <w:tc>
          <w:tcPr>
            <w:tcW w:w="4083" w:type="dxa"/>
            <w:tcBorders>
              <w:top w:val="single" w:sz="4" w:space="0" w:color="auto"/>
              <w:left w:val="single" w:sz="4" w:space="0" w:color="auto"/>
              <w:bottom w:val="single" w:sz="4" w:space="0" w:color="auto"/>
              <w:right w:val="single" w:sz="4" w:space="0" w:color="auto"/>
            </w:tcBorders>
          </w:tcPr>
          <w:p w14:paraId="2C47681B" w14:textId="75F73477" w:rsidR="00B6242D" w:rsidRDefault="0084547A" w:rsidP="008B2B91">
            <w:hyperlink w:anchor="Stap2" w:history="1">
              <w:r w:rsidR="00B6242D" w:rsidRPr="0041396A">
                <w:rPr>
                  <w:rStyle w:val="Hyperlink"/>
                </w:rPr>
                <w:t xml:space="preserve">Is het materiaal </w:t>
              </w:r>
              <w:r w:rsidR="009943C9" w:rsidRPr="0041396A">
                <w:rPr>
                  <w:rStyle w:val="Hyperlink"/>
                </w:rPr>
                <w:t>onderdeel van het publiek domein?</w:t>
              </w:r>
            </w:hyperlink>
          </w:p>
        </w:tc>
        <w:tc>
          <w:tcPr>
            <w:tcW w:w="2155" w:type="dxa"/>
            <w:tcBorders>
              <w:top w:val="single" w:sz="4" w:space="0" w:color="auto"/>
              <w:left w:val="single" w:sz="4" w:space="0" w:color="auto"/>
              <w:bottom w:val="single" w:sz="4" w:space="0" w:color="auto"/>
              <w:right w:val="single" w:sz="4" w:space="0" w:color="auto"/>
            </w:tcBorders>
          </w:tcPr>
          <w:p w14:paraId="4A7191B3" w14:textId="53ED25F3" w:rsidR="00B6242D" w:rsidRPr="008B2B91" w:rsidRDefault="00F35932" w:rsidP="008B2B91">
            <w:r>
              <w:t xml:space="preserve">JA </w:t>
            </w:r>
            <w:r w:rsidR="00394C34">
              <w:t xml:space="preserve">= vrij voor gebruik </w:t>
            </w:r>
          </w:p>
        </w:tc>
        <w:tc>
          <w:tcPr>
            <w:tcW w:w="2380" w:type="dxa"/>
            <w:tcBorders>
              <w:top w:val="single" w:sz="4" w:space="0" w:color="auto"/>
              <w:left w:val="single" w:sz="4" w:space="0" w:color="auto"/>
              <w:bottom w:val="single" w:sz="4" w:space="0" w:color="auto"/>
              <w:right w:val="single" w:sz="4" w:space="0" w:color="auto"/>
            </w:tcBorders>
          </w:tcPr>
          <w:p w14:paraId="01EF5B38" w14:textId="5C3AE7A8" w:rsidR="00B6242D" w:rsidRPr="008B2B91" w:rsidRDefault="00394C34" w:rsidP="008B2B91">
            <w:r>
              <w:t>NEE = 3</w:t>
            </w:r>
          </w:p>
        </w:tc>
      </w:tr>
      <w:tr w:rsidR="00B6242D" w:rsidRPr="008B2B91" w14:paraId="33F659C4" w14:textId="77777777" w:rsidTr="008B2B91">
        <w:tc>
          <w:tcPr>
            <w:tcW w:w="444" w:type="dxa"/>
            <w:tcBorders>
              <w:top w:val="single" w:sz="4" w:space="0" w:color="auto"/>
              <w:left w:val="single" w:sz="4" w:space="0" w:color="auto"/>
              <w:bottom w:val="single" w:sz="4" w:space="0" w:color="auto"/>
              <w:right w:val="single" w:sz="4" w:space="0" w:color="auto"/>
            </w:tcBorders>
          </w:tcPr>
          <w:p w14:paraId="0986E009" w14:textId="23D48870" w:rsidR="00B6242D" w:rsidRPr="008B2B91" w:rsidRDefault="00F35932" w:rsidP="008B2B91">
            <w:r>
              <w:t>3</w:t>
            </w:r>
          </w:p>
        </w:tc>
        <w:tc>
          <w:tcPr>
            <w:tcW w:w="4083" w:type="dxa"/>
            <w:tcBorders>
              <w:top w:val="single" w:sz="4" w:space="0" w:color="auto"/>
              <w:left w:val="single" w:sz="4" w:space="0" w:color="auto"/>
              <w:bottom w:val="single" w:sz="4" w:space="0" w:color="auto"/>
              <w:right w:val="single" w:sz="4" w:space="0" w:color="auto"/>
            </w:tcBorders>
          </w:tcPr>
          <w:p w14:paraId="164D5D63" w14:textId="0823E52C" w:rsidR="00B6242D" w:rsidRDefault="0084547A" w:rsidP="008B2B91">
            <w:hyperlink w:anchor="Stap3" w:history="1">
              <w:r w:rsidR="00B6242D" w:rsidRPr="0041396A">
                <w:rPr>
                  <w:rStyle w:val="Hyperlink"/>
                </w:rPr>
                <w:t>Heeft het beeldmateriaal een open licentie?</w:t>
              </w:r>
            </w:hyperlink>
            <w:r w:rsidR="00B6242D">
              <w:t xml:space="preserve"> </w:t>
            </w:r>
          </w:p>
        </w:tc>
        <w:tc>
          <w:tcPr>
            <w:tcW w:w="2155" w:type="dxa"/>
            <w:tcBorders>
              <w:top w:val="single" w:sz="4" w:space="0" w:color="auto"/>
              <w:left w:val="single" w:sz="4" w:space="0" w:color="auto"/>
              <w:bottom w:val="single" w:sz="4" w:space="0" w:color="auto"/>
              <w:right w:val="single" w:sz="4" w:space="0" w:color="auto"/>
            </w:tcBorders>
          </w:tcPr>
          <w:p w14:paraId="31046792" w14:textId="5E4619C4" w:rsidR="00B6242D" w:rsidRPr="008B2B91" w:rsidRDefault="00F35932" w:rsidP="008B2B91">
            <w:r>
              <w:t xml:space="preserve">JA = de licentie bepaalt de gebruiksvoorwaarden </w:t>
            </w:r>
          </w:p>
        </w:tc>
        <w:tc>
          <w:tcPr>
            <w:tcW w:w="2380" w:type="dxa"/>
            <w:tcBorders>
              <w:top w:val="single" w:sz="4" w:space="0" w:color="auto"/>
              <w:left w:val="single" w:sz="4" w:space="0" w:color="auto"/>
              <w:bottom w:val="single" w:sz="4" w:space="0" w:color="auto"/>
              <w:right w:val="single" w:sz="4" w:space="0" w:color="auto"/>
            </w:tcBorders>
          </w:tcPr>
          <w:p w14:paraId="11062642" w14:textId="023DEE2B" w:rsidR="00B6242D" w:rsidRPr="008B2B91" w:rsidRDefault="00394C34" w:rsidP="008B2B91">
            <w:r>
              <w:t xml:space="preserve">NEE = 4 </w:t>
            </w:r>
          </w:p>
        </w:tc>
      </w:tr>
      <w:tr w:rsidR="00B6242D" w:rsidRPr="008B2B91" w14:paraId="4D4EC48F" w14:textId="77777777" w:rsidTr="008B2B91">
        <w:tc>
          <w:tcPr>
            <w:tcW w:w="444" w:type="dxa"/>
            <w:tcBorders>
              <w:top w:val="single" w:sz="4" w:space="0" w:color="auto"/>
              <w:left w:val="single" w:sz="4" w:space="0" w:color="auto"/>
              <w:bottom w:val="single" w:sz="4" w:space="0" w:color="auto"/>
              <w:right w:val="single" w:sz="4" w:space="0" w:color="auto"/>
            </w:tcBorders>
          </w:tcPr>
          <w:p w14:paraId="35804BFE" w14:textId="2B82EA62" w:rsidR="00B6242D" w:rsidRPr="008B2B91" w:rsidRDefault="00F35932" w:rsidP="008B2B91">
            <w:r>
              <w:t>4</w:t>
            </w:r>
          </w:p>
        </w:tc>
        <w:tc>
          <w:tcPr>
            <w:tcW w:w="4083" w:type="dxa"/>
            <w:tcBorders>
              <w:top w:val="single" w:sz="4" w:space="0" w:color="auto"/>
              <w:left w:val="single" w:sz="4" w:space="0" w:color="auto"/>
              <w:bottom w:val="single" w:sz="4" w:space="0" w:color="auto"/>
              <w:right w:val="single" w:sz="4" w:space="0" w:color="auto"/>
            </w:tcBorders>
          </w:tcPr>
          <w:p w14:paraId="15F018A2" w14:textId="080E46AB" w:rsidR="00B6242D" w:rsidRDefault="0084547A" w:rsidP="008B2B91">
            <w:hyperlink w:anchor="Stap4" w:history="1">
              <w:r w:rsidR="00394C34" w:rsidRPr="0041396A">
                <w:rPr>
                  <w:rStyle w:val="Hyperlink"/>
                </w:rPr>
                <w:t>Kun je er naar linken en is het rechtmatig openbaar gemaakt?</w:t>
              </w:r>
            </w:hyperlink>
          </w:p>
        </w:tc>
        <w:tc>
          <w:tcPr>
            <w:tcW w:w="2155" w:type="dxa"/>
            <w:tcBorders>
              <w:top w:val="single" w:sz="4" w:space="0" w:color="auto"/>
              <w:left w:val="single" w:sz="4" w:space="0" w:color="auto"/>
              <w:bottom w:val="single" w:sz="4" w:space="0" w:color="auto"/>
              <w:right w:val="single" w:sz="4" w:space="0" w:color="auto"/>
            </w:tcBorders>
          </w:tcPr>
          <w:p w14:paraId="36EDABA9" w14:textId="1B1DB3BF" w:rsidR="00B6242D" w:rsidRPr="008B2B91" w:rsidRDefault="00394C34" w:rsidP="008B2B91">
            <w:r>
              <w:t>JA = deel de link in plaats van de afbeelding zelf</w:t>
            </w:r>
          </w:p>
        </w:tc>
        <w:tc>
          <w:tcPr>
            <w:tcW w:w="2380" w:type="dxa"/>
            <w:tcBorders>
              <w:top w:val="single" w:sz="4" w:space="0" w:color="auto"/>
              <w:left w:val="single" w:sz="4" w:space="0" w:color="auto"/>
              <w:bottom w:val="single" w:sz="4" w:space="0" w:color="auto"/>
              <w:right w:val="single" w:sz="4" w:space="0" w:color="auto"/>
            </w:tcBorders>
          </w:tcPr>
          <w:p w14:paraId="56DF3DB2" w14:textId="0F9BAB9A" w:rsidR="00B6242D" w:rsidRPr="008B2B91" w:rsidRDefault="00394C34" w:rsidP="008B2B91">
            <w:r>
              <w:t xml:space="preserve">NEE = </w:t>
            </w:r>
            <w:r w:rsidR="009943C9">
              <w:t>beoordeel of de opties 5, 6, 7 of 8 mogelijkheden bieden</w:t>
            </w:r>
          </w:p>
        </w:tc>
      </w:tr>
      <w:tr w:rsidR="008B2B91" w:rsidRPr="008B2B91" w14:paraId="3E0C34EB"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55B5D2AB" w14:textId="27233B96" w:rsidR="008B2B91" w:rsidRPr="008B2B91" w:rsidRDefault="00394C34" w:rsidP="008B2B91">
            <w:pPr>
              <w:spacing w:after="160" w:line="259" w:lineRule="auto"/>
            </w:pPr>
            <w:r>
              <w:t>5</w:t>
            </w:r>
          </w:p>
        </w:tc>
        <w:tc>
          <w:tcPr>
            <w:tcW w:w="4083" w:type="dxa"/>
            <w:tcBorders>
              <w:top w:val="single" w:sz="4" w:space="0" w:color="auto"/>
              <w:left w:val="single" w:sz="4" w:space="0" w:color="auto"/>
              <w:bottom w:val="single" w:sz="4" w:space="0" w:color="auto"/>
              <w:right w:val="single" w:sz="4" w:space="0" w:color="auto"/>
            </w:tcBorders>
            <w:hideMark/>
          </w:tcPr>
          <w:p w14:paraId="0EDF4402" w14:textId="064A0D1E" w:rsidR="00B6242D" w:rsidRDefault="0084547A" w:rsidP="008B2B91">
            <w:pPr>
              <w:spacing w:after="160" w:line="259" w:lineRule="auto"/>
            </w:pPr>
            <w:hyperlink w:anchor="Stap5" w:history="1">
              <w:r w:rsidR="00394C34" w:rsidRPr="0041396A">
                <w:rPr>
                  <w:rStyle w:val="Hyperlink"/>
                </w:rPr>
                <w:t>Is de afbeelding te kwalificeren als een beeldcitaat?</w:t>
              </w:r>
            </w:hyperlink>
            <w:r w:rsidR="00394C34">
              <w:t xml:space="preserve"> </w:t>
            </w:r>
          </w:p>
          <w:p w14:paraId="3B5FD1D3" w14:textId="483E8712" w:rsidR="008B2B91" w:rsidRPr="008B2B91" w:rsidRDefault="008B2B91" w:rsidP="008B2B91">
            <w:pPr>
              <w:spacing w:after="160" w:line="259" w:lineRule="auto"/>
            </w:pPr>
          </w:p>
        </w:tc>
        <w:tc>
          <w:tcPr>
            <w:tcW w:w="2155" w:type="dxa"/>
            <w:tcBorders>
              <w:top w:val="single" w:sz="4" w:space="0" w:color="auto"/>
              <w:left w:val="single" w:sz="4" w:space="0" w:color="auto"/>
              <w:bottom w:val="single" w:sz="4" w:space="0" w:color="auto"/>
              <w:right w:val="single" w:sz="4" w:space="0" w:color="auto"/>
            </w:tcBorders>
            <w:hideMark/>
          </w:tcPr>
          <w:p w14:paraId="66014E1D" w14:textId="20B8FB42" w:rsidR="008B2B91" w:rsidRPr="008B2B91" w:rsidRDefault="00394C34" w:rsidP="008B2B91">
            <w:pPr>
              <w:spacing w:after="160" w:line="259" w:lineRule="auto"/>
            </w:pPr>
            <w:r>
              <w:t>JA = geef aan dat het een beeldcitaat betreft</w:t>
            </w:r>
          </w:p>
        </w:tc>
        <w:tc>
          <w:tcPr>
            <w:tcW w:w="2380" w:type="dxa"/>
            <w:tcBorders>
              <w:top w:val="single" w:sz="4" w:space="0" w:color="auto"/>
              <w:left w:val="single" w:sz="4" w:space="0" w:color="auto"/>
              <w:bottom w:val="single" w:sz="4" w:space="0" w:color="auto"/>
              <w:right w:val="single" w:sz="4" w:space="0" w:color="auto"/>
            </w:tcBorders>
            <w:hideMark/>
          </w:tcPr>
          <w:p w14:paraId="5B1E8CCB" w14:textId="139EEEB0" w:rsidR="008B2B91" w:rsidRPr="008B2B91" w:rsidRDefault="008B2B91" w:rsidP="008B2B91">
            <w:pPr>
              <w:spacing w:after="160" w:line="259" w:lineRule="auto"/>
            </w:pPr>
            <w:r w:rsidRPr="008B2B91">
              <w:t xml:space="preserve">NEE = </w:t>
            </w:r>
            <w:r w:rsidR="009943C9">
              <w:t>beoordeel of de opties 6, 7 of 8 mogelijkheden bieden</w:t>
            </w:r>
          </w:p>
        </w:tc>
      </w:tr>
      <w:tr w:rsidR="008B2B91" w:rsidRPr="008B2B91" w14:paraId="068B0CA1"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7556E7CC" w14:textId="67DFB114" w:rsidR="008B2B91" w:rsidRPr="008B2B91" w:rsidRDefault="00394C34" w:rsidP="008B2B91">
            <w:pPr>
              <w:spacing w:after="160" w:line="259" w:lineRule="auto"/>
            </w:pPr>
            <w:r>
              <w:t>6</w:t>
            </w:r>
          </w:p>
        </w:tc>
        <w:tc>
          <w:tcPr>
            <w:tcW w:w="4083" w:type="dxa"/>
            <w:tcBorders>
              <w:top w:val="single" w:sz="4" w:space="0" w:color="auto"/>
              <w:left w:val="single" w:sz="4" w:space="0" w:color="auto"/>
              <w:bottom w:val="single" w:sz="4" w:space="0" w:color="auto"/>
              <w:right w:val="single" w:sz="4" w:space="0" w:color="auto"/>
            </w:tcBorders>
            <w:hideMark/>
          </w:tcPr>
          <w:p w14:paraId="22076171" w14:textId="1757C4A1" w:rsidR="008B2B91" w:rsidRPr="008B2B91" w:rsidRDefault="0084547A" w:rsidP="008B2B91">
            <w:pPr>
              <w:spacing w:after="160" w:line="259" w:lineRule="auto"/>
            </w:pPr>
            <w:hyperlink w:anchor="Stap6" w:history="1">
              <w:r w:rsidR="00394C34" w:rsidRPr="0041396A">
                <w:rPr>
                  <w:rStyle w:val="Hyperlink"/>
                </w:rPr>
                <w:t xml:space="preserve">Wil je afbeelding enkel </w:t>
              </w:r>
              <w:r w:rsidR="00394C34" w:rsidRPr="0041396A">
                <w:rPr>
                  <w:rStyle w:val="Hyperlink"/>
                  <w:b/>
                  <w:bCs/>
                </w:rPr>
                <w:t>vertonen</w:t>
              </w:r>
              <w:r w:rsidR="00394C34" w:rsidRPr="0041396A">
                <w:rPr>
                  <w:rStyle w:val="Hyperlink"/>
                </w:rPr>
                <w:t xml:space="preserve"> in een onderwijsruimte (fysiek of online)</w:t>
              </w:r>
              <w:r w:rsidR="0041396A" w:rsidRPr="0041396A">
                <w:rPr>
                  <w:rStyle w:val="Hyperlink"/>
                </w:rPr>
                <w:t>?</w:t>
              </w:r>
            </w:hyperlink>
          </w:p>
        </w:tc>
        <w:tc>
          <w:tcPr>
            <w:tcW w:w="2155" w:type="dxa"/>
            <w:tcBorders>
              <w:top w:val="single" w:sz="4" w:space="0" w:color="auto"/>
              <w:left w:val="single" w:sz="4" w:space="0" w:color="auto"/>
              <w:bottom w:val="single" w:sz="4" w:space="0" w:color="auto"/>
              <w:right w:val="single" w:sz="4" w:space="0" w:color="auto"/>
            </w:tcBorders>
            <w:hideMark/>
          </w:tcPr>
          <w:p w14:paraId="1031E7EC" w14:textId="2224CD0A" w:rsidR="008B2B91" w:rsidRPr="008B2B91" w:rsidRDefault="008B2B91" w:rsidP="008B2B91">
            <w:pPr>
              <w:spacing w:after="160" w:line="259" w:lineRule="auto"/>
            </w:pPr>
            <w:r w:rsidRPr="008B2B91">
              <w:t xml:space="preserve">JA = </w:t>
            </w:r>
            <w:r w:rsidR="009943C9">
              <w:t xml:space="preserve">dit gebruik is toegestaan op grond van art. 12 lid 5 Aw </w:t>
            </w:r>
          </w:p>
        </w:tc>
        <w:tc>
          <w:tcPr>
            <w:tcW w:w="2380" w:type="dxa"/>
            <w:tcBorders>
              <w:top w:val="single" w:sz="4" w:space="0" w:color="auto"/>
              <w:left w:val="single" w:sz="4" w:space="0" w:color="auto"/>
              <w:bottom w:val="single" w:sz="4" w:space="0" w:color="auto"/>
              <w:right w:val="single" w:sz="4" w:space="0" w:color="auto"/>
            </w:tcBorders>
            <w:hideMark/>
          </w:tcPr>
          <w:p w14:paraId="659B013A" w14:textId="468D66DC" w:rsidR="008B2B91" w:rsidRPr="008B2B91" w:rsidRDefault="008B2B91" w:rsidP="008B2B91">
            <w:pPr>
              <w:spacing w:after="160" w:line="259" w:lineRule="auto"/>
            </w:pPr>
            <w:r w:rsidRPr="008B2B91">
              <w:t xml:space="preserve">NEE = </w:t>
            </w:r>
            <w:r w:rsidR="009943C9">
              <w:t>beoordeel of de opties 7 of 8 mogelijkheden bieden</w:t>
            </w:r>
          </w:p>
        </w:tc>
      </w:tr>
      <w:tr w:rsidR="008B2B91" w:rsidRPr="008B2B91" w14:paraId="4B5DD3DE"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1F7027F3" w14:textId="07AF5509" w:rsidR="008B2B91" w:rsidRPr="008B2B91" w:rsidRDefault="007B6E69" w:rsidP="008B2B91">
            <w:pPr>
              <w:spacing w:after="160" w:line="259" w:lineRule="auto"/>
            </w:pPr>
            <w:r>
              <w:t>7</w:t>
            </w:r>
          </w:p>
        </w:tc>
        <w:tc>
          <w:tcPr>
            <w:tcW w:w="4083" w:type="dxa"/>
            <w:tcBorders>
              <w:top w:val="single" w:sz="4" w:space="0" w:color="auto"/>
              <w:left w:val="single" w:sz="4" w:space="0" w:color="auto"/>
              <w:bottom w:val="single" w:sz="4" w:space="0" w:color="auto"/>
              <w:right w:val="single" w:sz="4" w:space="0" w:color="auto"/>
            </w:tcBorders>
            <w:hideMark/>
          </w:tcPr>
          <w:p w14:paraId="2CB9563E" w14:textId="5B35BA4F" w:rsidR="008B2B91" w:rsidRPr="008B2B91" w:rsidRDefault="0084547A" w:rsidP="008B2B91">
            <w:pPr>
              <w:spacing w:after="160" w:line="259" w:lineRule="auto"/>
            </w:pPr>
            <w:hyperlink w:anchor="Stap7" w:history="1">
              <w:r w:rsidR="00394C34" w:rsidRPr="0041396A">
                <w:rPr>
                  <w:rStyle w:val="Hyperlink"/>
                </w:rPr>
                <w:t>Heeft je instelling afspraken met de copyrighthouder?</w:t>
              </w:r>
            </w:hyperlink>
            <w:r w:rsidR="00394C34">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5D2E4E81" w14:textId="66719237" w:rsidR="008B2B91" w:rsidRPr="008B2B91" w:rsidRDefault="008B2B91" w:rsidP="008B2B91">
            <w:pPr>
              <w:spacing w:after="160" w:line="259" w:lineRule="auto"/>
            </w:pPr>
            <w:r w:rsidRPr="008B2B91">
              <w:t xml:space="preserve">JA = </w:t>
            </w:r>
            <w:r w:rsidR="009943C9">
              <w:t xml:space="preserve">de afspraak bepaalt </w:t>
            </w:r>
            <w:r w:rsidR="00583B31">
              <w:t xml:space="preserve">welk gebruik is toegestaan </w:t>
            </w:r>
          </w:p>
        </w:tc>
        <w:tc>
          <w:tcPr>
            <w:tcW w:w="2380" w:type="dxa"/>
            <w:tcBorders>
              <w:top w:val="single" w:sz="4" w:space="0" w:color="auto"/>
              <w:left w:val="single" w:sz="4" w:space="0" w:color="auto"/>
              <w:bottom w:val="single" w:sz="4" w:space="0" w:color="auto"/>
              <w:right w:val="single" w:sz="4" w:space="0" w:color="auto"/>
            </w:tcBorders>
            <w:hideMark/>
          </w:tcPr>
          <w:p w14:paraId="54869DBA" w14:textId="039E92C4" w:rsidR="008B2B91" w:rsidRPr="008B2B91" w:rsidRDefault="008B2B91" w:rsidP="008B2B91">
            <w:pPr>
              <w:spacing w:after="160" w:line="259" w:lineRule="auto"/>
            </w:pPr>
            <w:r w:rsidRPr="008B2B91">
              <w:t xml:space="preserve">NEE = </w:t>
            </w:r>
            <w:r w:rsidR="009943C9">
              <w:t>beoordeel of optie 8 mogelijkheden biedt</w:t>
            </w:r>
          </w:p>
        </w:tc>
      </w:tr>
      <w:tr w:rsidR="008B2B91" w:rsidRPr="008B2B91" w14:paraId="2F5EF16A"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6995C9AE" w14:textId="64882025" w:rsidR="008B2B91" w:rsidRPr="008B2B91" w:rsidRDefault="007B6E69" w:rsidP="008B2B91">
            <w:pPr>
              <w:spacing w:after="160" w:line="259" w:lineRule="auto"/>
            </w:pPr>
            <w:r>
              <w:t>8</w:t>
            </w:r>
          </w:p>
        </w:tc>
        <w:tc>
          <w:tcPr>
            <w:tcW w:w="4083" w:type="dxa"/>
            <w:tcBorders>
              <w:top w:val="single" w:sz="4" w:space="0" w:color="auto"/>
              <w:left w:val="single" w:sz="4" w:space="0" w:color="auto"/>
              <w:bottom w:val="single" w:sz="4" w:space="0" w:color="auto"/>
              <w:right w:val="single" w:sz="4" w:space="0" w:color="auto"/>
            </w:tcBorders>
            <w:hideMark/>
          </w:tcPr>
          <w:p w14:paraId="326716D7" w14:textId="0D3AB234" w:rsidR="008B2B91" w:rsidRPr="008B2B91" w:rsidRDefault="0084547A" w:rsidP="008B2B91">
            <w:pPr>
              <w:spacing w:after="160" w:line="259" w:lineRule="auto"/>
            </w:pPr>
            <w:hyperlink w:anchor="Stap7" w:history="1">
              <w:r w:rsidR="00394C34" w:rsidRPr="007B58CA">
                <w:rPr>
                  <w:rStyle w:val="Hyperlink"/>
                </w:rPr>
                <w:t>Gaat het om een korte of middellange overname (max 25 illustraties uit één werk) voor hergebruik binnen de eigen instelling?</w:t>
              </w:r>
            </w:hyperlink>
            <w:r w:rsidR="00394C34">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37E40EE5" w14:textId="683E441C" w:rsidR="008B2B91" w:rsidRPr="008B2B91" w:rsidRDefault="008B2B91" w:rsidP="008B2B91">
            <w:pPr>
              <w:spacing w:after="160" w:line="259" w:lineRule="auto"/>
            </w:pPr>
            <w:r w:rsidRPr="008B2B91">
              <w:t>JA = maak gebruik van de Eas</w:t>
            </w:r>
            <w:r w:rsidR="00811317">
              <w:t>y Acces</w:t>
            </w:r>
            <w:r w:rsidRPr="008B2B91">
              <w:t>s regeling (</w:t>
            </w:r>
            <w:hyperlink r:id="rId20" w:history="1">
              <w:r w:rsidRPr="008B2B91">
                <w:rPr>
                  <w:rStyle w:val="Hyperlink"/>
                </w:rPr>
                <w:t>HBO</w:t>
              </w:r>
            </w:hyperlink>
            <w:r w:rsidRPr="008B2B91">
              <w:t xml:space="preserve"> of </w:t>
            </w:r>
            <w:hyperlink r:id="rId21" w:history="1">
              <w:r w:rsidRPr="008B2B91">
                <w:rPr>
                  <w:rStyle w:val="Hyperlink"/>
                </w:rPr>
                <w:t>WO</w:t>
              </w:r>
            </w:hyperlink>
            <w:r w:rsidRPr="008B2B91">
              <w:t>).</w:t>
            </w:r>
          </w:p>
        </w:tc>
        <w:tc>
          <w:tcPr>
            <w:tcW w:w="2380" w:type="dxa"/>
            <w:tcBorders>
              <w:top w:val="single" w:sz="4" w:space="0" w:color="auto"/>
              <w:left w:val="single" w:sz="4" w:space="0" w:color="auto"/>
              <w:bottom w:val="single" w:sz="4" w:space="0" w:color="auto"/>
              <w:right w:val="single" w:sz="4" w:space="0" w:color="auto"/>
            </w:tcBorders>
            <w:hideMark/>
          </w:tcPr>
          <w:p w14:paraId="431C4A66" w14:textId="30491475" w:rsidR="008B2B91" w:rsidRPr="008B2B91" w:rsidRDefault="008B2B91" w:rsidP="008B2B91">
            <w:pPr>
              <w:spacing w:after="160" w:line="259" w:lineRule="auto"/>
            </w:pPr>
            <w:r w:rsidRPr="008B2B91">
              <w:t>NEE = vraag rechtstreeks toestemming aan de rechthebbende (uitgever of auteurs),</w:t>
            </w:r>
          </w:p>
        </w:tc>
      </w:tr>
      <w:tr w:rsidR="008B2B91" w:rsidRPr="008B2B91" w14:paraId="05FA6A74" w14:textId="77777777" w:rsidTr="008B2B91">
        <w:tc>
          <w:tcPr>
            <w:tcW w:w="444" w:type="dxa"/>
            <w:tcBorders>
              <w:top w:val="single" w:sz="4" w:space="0" w:color="auto"/>
              <w:left w:val="single" w:sz="4" w:space="0" w:color="auto"/>
              <w:bottom w:val="single" w:sz="4" w:space="0" w:color="auto"/>
              <w:right w:val="single" w:sz="4" w:space="0" w:color="auto"/>
            </w:tcBorders>
            <w:hideMark/>
          </w:tcPr>
          <w:p w14:paraId="6860387C" w14:textId="7FB78E1A" w:rsidR="008B2B91" w:rsidRPr="008B2B91" w:rsidRDefault="007B6E69" w:rsidP="008B2B91">
            <w:pPr>
              <w:spacing w:after="160" w:line="259" w:lineRule="auto"/>
            </w:pPr>
            <w:r>
              <w:t>9</w:t>
            </w:r>
          </w:p>
        </w:tc>
        <w:tc>
          <w:tcPr>
            <w:tcW w:w="4083" w:type="dxa"/>
            <w:tcBorders>
              <w:top w:val="single" w:sz="4" w:space="0" w:color="auto"/>
              <w:left w:val="single" w:sz="4" w:space="0" w:color="auto"/>
              <w:bottom w:val="single" w:sz="4" w:space="0" w:color="auto"/>
              <w:right w:val="single" w:sz="4" w:space="0" w:color="auto"/>
            </w:tcBorders>
            <w:hideMark/>
          </w:tcPr>
          <w:p w14:paraId="4E63EA1A" w14:textId="25BB9406" w:rsidR="008B2B91" w:rsidRPr="008B2B91" w:rsidRDefault="0084547A" w:rsidP="008B2B91">
            <w:pPr>
              <w:spacing w:after="160" w:line="259" w:lineRule="auto"/>
            </w:pPr>
            <w:hyperlink w:anchor="Stap8" w:history="1">
              <w:r w:rsidR="007B6E69" w:rsidRPr="007B58CA">
                <w:rPr>
                  <w:rStyle w:val="Hyperlink"/>
                </w:rPr>
                <w:t>Zijn er mensen te zien op de afbeelding?</w:t>
              </w:r>
            </w:hyperlink>
            <w:r w:rsidR="007B6E69">
              <w:t xml:space="preserve"> </w:t>
            </w:r>
          </w:p>
        </w:tc>
        <w:tc>
          <w:tcPr>
            <w:tcW w:w="2155" w:type="dxa"/>
            <w:tcBorders>
              <w:top w:val="single" w:sz="4" w:space="0" w:color="auto"/>
              <w:left w:val="single" w:sz="4" w:space="0" w:color="auto"/>
              <w:bottom w:val="single" w:sz="4" w:space="0" w:color="auto"/>
              <w:right w:val="single" w:sz="4" w:space="0" w:color="auto"/>
            </w:tcBorders>
            <w:hideMark/>
          </w:tcPr>
          <w:p w14:paraId="53A4B4B7" w14:textId="196600AB" w:rsidR="008B2B91" w:rsidRPr="008B2B91" w:rsidRDefault="007B6E69" w:rsidP="008B2B91">
            <w:pPr>
              <w:spacing w:after="160" w:line="259" w:lineRule="auto"/>
            </w:pPr>
            <w:r>
              <w:t xml:space="preserve">JA = </w:t>
            </w:r>
            <w:r w:rsidR="009943C9">
              <w:t xml:space="preserve">denk aan </w:t>
            </w:r>
            <w:r>
              <w:t>portretrecht/ AVG</w:t>
            </w:r>
          </w:p>
        </w:tc>
        <w:tc>
          <w:tcPr>
            <w:tcW w:w="2380" w:type="dxa"/>
            <w:tcBorders>
              <w:top w:val="single" w:sz="4" w:space="0" w:color="auto"/>
              <w:left w:val="single" w:sz="4" w:space="0" w:color="auto"/>
              <w:bottom w:val="single" w:sz="4" w:space="0" w:color="auto"/>
              <w:right w:val="single" w:sz="4" w:space="0" w:color="auto"/>
            </w:tcBorders>
            <w:hideMark/>
          </w:tcPr>
          <w:p w14:paraId="70B5B555" w14:textId="2831C0FD" w:rsidR="007B58CA" w:rsidRPr="008B2B91" w:rsidRDefault="008B2B91" w:rsidP="008B2B91">
            <w:pPr>
              <w:spacing w:after="160" w:line="259" w:lineRule="auto"/>
            </w:pPr>
            <w:r w:rsidRPr="008B2B91">
              <w:t>NEE</w:t>
            </w:r>
            <w:r w:rsidR="007B58CA">
              <w:t>, bedenk of er geen andere persoonsgegevens te zien zijn.</w:t>
            </w:r>
          </w:p>
        </w:tc>
      </w:tr>
    </w:tbl>
    <w:p w14:paraId="72D29F42" w14:textId="77777777" w:rsidR="008B2B91" w:rsidRPr="008B2B91" w:rsidRDefault="008B2B91" w:rsidP="008B2B91"/>
    <w:p w14:paraId="7CEB4FF2" w14:textId="2012AEC9" w:rsidR="00FA4EB1" w:rsidRPr="004A24ED" w:rsidRDefault="00FA4EB1" w:rsidP="007B6E69"/>
    <w:sectPr w:rsidR="00FA4EB1" w:rsidRPr="004A24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F83"/>
    <w:multiLevelType w:val="hybridMultilevel"/>
    <w:tmpl w:val="EB1E7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161AA3"/>
    <w:multiLevelType w:val="multilevel"/>
    <w:tmpl w:val="284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20FC"/>
    <w:multiLevelType w:val="hybridMultilevel"/>
    <w:tmpl w:val="29587B4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573232"/>
    <w:multiLevelType w:val="hybridMultilevel"/>
    <w:tmpl w:val="A6929FFC"/>
    <w:lvl w:ilvl="0" w:tplc="DF0C81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9C599E"/>
    <w:multiLevelType w:val="hybridMultilevel"/>
    <w:tmpl w:val="C9043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AD29EC"/>
    <w:multiLevelType w:val="hybridMultilevel"/>
    <w:tmpl w:val="4E546344"/>
    <w:lvl w:ilvl="0" w:tplc="6E0C53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0B06D6"/>
    <w:multiLevelType w:val="hybridMultilevel"/>
    <w:tmpl w:val="3522DECA"/>
    <w:lvl w:ilvl="0" w:tplc="739A7D12">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240CF6"/>
    <w:multiLevelType w:val="hybridMultilevel"/>
    <w:tmpl w:val="C85E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A9"/>
    <w:rsid w:val="0008588D"/>
    <w:rsid w:val="00115DE6"/>
    <w:rsid w:val="001A0EA9"/>
    <w:rsid w:val="00226B6C"/>
    <w:rsid w:val="002F4F1D"/>
    <w:rsid w:val="002F50DB"/>
    <w:rsid w:val="003928D2"/>
    <w:rsid w:val="00394C34"/>
    <w:rsid w:val="0041396A"/>
    <w:rsid w:val="004A24ED"/>
    <w:rsid w:val="00552B0C"/>
    <w:rsid w:val="00583B31"/>
    <w:rsid w:val="0058545D"/>
    <w:rsid w:val="00663029"/>
    <w:rsid w:val="006D03D0"/>
    <w:rsid w:val="00704F1A"/>
    <w:rsid w:val="00765FBE"/>
    <w:rsid w:val="007B58CA"/>
    <w:rsid w:val="007B6E69"/>
    <w:rsid w:val="00811317"/>
    <w:rsid w:val="0084547A"/>
    <w:rsid w:val="008554B3"/>
    <w:rsid w:val="008B2B91"/>
    <w:rsid w:val="008B5858"/>
    <w:rsid w:val="008D48B7"/>
    <w:rsid w:val="008F43D6"/>
    <w:rsid w:val="00914482"/>
    <w:rsid w:val="009943C9"/>
    <w:rsid w:val="00A46804"/>
    <w:rsid w:val="00B6242D"/>
    <w:rsid w:val="00B939DC"/>
    <w:rsid w:val="00BE48B2"/>
    <w:rsid w:val="00F35932"/>
    <w:rsid w:val="00F8302D"/>
    <w:rsid w:val="00FA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E7FA"/>
  <w15:chartTrackingRefBased/>
  <w15:docId w15:val="{51893819-9F33-482A-896E-6FA6ED0B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A9"/>
    <w:pPr>
      <w:ind w:left="720"/>
      <w:contextualSpacing/>
    </w:pPr>
  </w:style>
  <w:style w:type="character" w:styleId="Hyperlink">
    <w:name w:val="Hyperlink"/>
    <w:basedOn w:val="DefaultParagraphFont"/>
    <w:uiPriority w:val="99"/>
    <w:unhideWhenUsed/>
    <w:rsid w:val="00552B0C"/>
    <w:rPr>
      <w:color w:val="0563C1" w:themeColor="hyperlink"/>
      <w:u w:val="single"/>
    </w:rPr>
  </w:style>
  <w:style w:type="character" w:styleId="UnresolvedMention">
    <w:name w:val="Unresolved Mention"/>
    <w:basedOn w:val="DefaultParagraphFont"/>
    <w:uiPriority w:val="99"/>
    <w:semiHidden/>
    <w:unhideWhenUsed/>
    <w:rsid w:val="00552B0C"/>
    <w:rPr>
      <w:color w:val="605E5C"/>
      <w:shd w:val="clear" w:color="auto" w:fill="E1DFDD"/>
    </w:rPr>
  </w:style>
  <w:style w:type="paragraph" w:styleId="BalloonText">
    <w:name w:val="Balloon Text"/>
    <w:basedOn w:val="Normal"/>
    <w:link w:val="BalloonTextChar"/>
    <w:uiPriority w:val="99"/>
    <w:semiHidden/>
    <w:unhideWhenUsed/>
    <w:rsid w:val="00585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45D"/>
    <w:rPr>
      <w:rFonts w:ascii="Segoe UI" w:hAnsi="Segoe UI" w:cs="Segoe UI"/>
      <w:sz w:val="18"/>
      <w:szCs w:val="18"/>
    </w:rPr>
  </w:style>
  <w:style w:type="character" w:styleId="FollowedHyperlink">
    <w:name w:val="FollowedHyperlink"/>
    <w:basedOn w:val="DefaultParagraphFont"/>
    <w:uiPriority w:val="99"/>
    <w:semiHidden/>
    <w:unhideWhenUsed/>
    <w:rsid w:val="00663029"/>
    <w:rPr>
      <w:color w:val="954F72" w:themeColor="followedHyperlink"/>
      <w:u w:val="single"/>
    </w:rPr>
  </w:style>
  <w:style w:type="table" w:styleId="TableGrid">
    <w:name w:val="Table Grid"/>
    <w:basedOn w:val="TableNormal"/>
    <w:uiPriority w:val="39"/>
    <w:rsid w:val="008B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25655">
      <w:bodyDiv w:val="1"/>
      <w:marLeft w:val="0"/>
      <w:marRight w:val="0"/>
      <w:marTop w:val="0"/>
      <w:marBottom w:val="0"/>
      <w:divBdr>
        <w:top w:val="none" w:sz="0" w:space="0" w:color="auto"/>
        <w:left w:val="none" w:sz="0" w:space="0" w:color="auto"/>
        <w:bottom w:val="none" w:sz="0" w:space="0" w:color="auto"/>
        <w:right w:val="none" w:sz="0" w:space="0" w:color="auto"/>
      </w:divBdr>
    </w:div>
    <w:div w:id="719985160">
      <w:bodyDiv w:val="1"/>
      <w:marLeft w:val="0"/>
      <w:marRight w:val="0"/>
      <w:marTop w:val="0"/>
      <w:marBottom w:val="0"/>
      <w:divBdr>
        <w:top w:val="none" w:sz="0" w:space="0" w:color="auto"/>
        <w:left w:val="none" w:sz="0" w:space="0" w:color="auto"/>
        <w:bottom w:val="none" w:sz="0" w:space="0" w:color="auto"/>
        <w:right w:val="none" w:sz="0" w:space="0" w:color="auto"/>
      </w:divBdr>
    </w:div>
    <w:div w:id="846099577">
      <w:bodyDiv w:val="1"/>
      <w:marLeft w:val="0"/>
      <w:marRight w:val="0"/>
      <w:marTop w:val="0"/>
      <w:marBottom w:val="0"/>
      <w:divBdr>
        <w:top w:val="none" w:sz="0" w:space="0" w:color="auto"/>
        <w:left w:val="none" w:sz="0" w:space="0" w:color="auto"/>
        <w:bottom w:val="none" w:sz="0" w:space="0" w:color="auto"/>
        <w:right w:val="none" w:sz="0" w:space="0" w:color="auto"/>
      </w:divBdr>
    </w:div>
    <w:div w:id="201460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eana.eu/portal/nl" TargetMode="External"/><Relationship Id="rId13" Type="http://schemas.openxmlformats.org/officeDocument/2006/relationships/hyperlink" Target="https://www.metmuseum.org/art/collection/search" TargetMode="External"/><Relationship Id="rId18" Type="http://schemas.openxmlformats.org/officeDocument/2006/relationships/hyperlink" Target="http://commons.wikimedia.org/wiki/Main_Page" TargetMode="External"/><Relationship Id="rId3" Type="http://schemas.openxmlformats.org/officeDocument/2006/relationships/settings" Target="settings.xml"/><Relationship Id="rId21" Type="http://schemas.openxmlformats.org/officeDocument/2006/relationships/hyperlink" Target="https://www.stichting-uvo.nl/nl/Universiteit" TargetMode="External"/><Relationship Id="rId7" Type="http://schemas.openxmlformats.org/officeDocument/2006/relationships/hyperlink" Target="https://ccsearch-dev.creativecommons.org/" TargetMode="External"/><Relationship Id="rId12" Type="http://schemas.openxmlformats.org/officeDocument/2006/relationships/hyperlink" Target="http://www.google.com/advanced_image_search" TargetMode="External"/><Relationship Id="rId17" Type="http://schemas.openxmlformats.org/officeDocument/2006/relationships/hyperlink" Target="http://www.publicdomainpictures.net/" TargetMode="External"/><Relationship Id="rId2" Type="http://schemas.openxmlformats.org/officeDocument/2006/relationships/styles" Target="styles.xml"/><Relationship Id="rId16" Type="http://schemas.openxmlformats.org/officeDocument/2006/relationships/hyperlink" Target="https://pixabay.com/" TargetMode="External"/><Relationship Id="rId20" Type="http://schemas.openxmlformats.org/officeDocument/2006/relationships/hyperlink" Target="https://www.stichting-uvo.nl/nl/Hbo" TargetMode="External"/><Relationship Id="rId1" Type="http://schemas.openxmlformats.org/officeDocument/2006/relationships/numbering" Target="numbering.xml"/><Relationship Id="rId6" Type="http://schemas.openxmlformats.org/officeDocument/2006/relationships/hyperlink" Target="https://creativecommons.nl/uitleg/" TargetMode="External"/><Relationship Id="rId11" Type="http://schemas.openxmlformats.org/officeDocument/2006/relationships/hyperlink" Target="http://www.freeimages.com/" TargetMode="External"/><Relationship Id="rId5" Type="http://schemas.openxmlformats.org/officeDocument/2006/relationships/hyperlink" Target="mailto:m.groenouwe@uu.nl" TargetMode="External"/><Relationship Id="rId15" Type="http://schemas.openxmlformats.org/officeDocument/2006/relationships/hyperlink" Target="http://www.openclipart.org/" TargetMode="External"/><Relationship Id="rId23" Type="http://schemas.openxmlformats.org/officeDocument/2006/relationships/theme" Target="theme/theme1.xml"/><Relationship Id="rId10" Type="http://schemas.openxmlformats.org/officeDocument/2006/relationships/hyperlink" Target="http://www.freedigitalphotos.net/" TargetMode="External"/><Relationship Id="rId19" Type="http://schemas.openxmlformats.org/officeDocument/2006/relationships/hyperlink" Target="https://www.uu.nl/organisatie/auteursrechtinformatiepunt/auteursrecht/beeldmateriaal-gebruiken" TargetMode="External"/><Relationship Id="rId4" Type="http://schemas.openxmlformats.org/officeDocument/2006/relationships/webSettings" Target="webSettings.xml"/><Relationship Id="rId9" Type="http://schemas.openxmlformats.org/officeDocument/2006/relationships/hyperlink" Target="http://www.flickr.com/search/advanced/?" TargetMode="External"/><Relationship Id="rId14" Type="http://schemas.openxmlformats.org/officeDocument/2006/relationships/hyperlink" Target="http://morguefile.com/"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1117</Words>
  <Characters>6147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Groenouwe, M. (Marjan)</dc:creator>
  <cp:keywords/>
  <dc:description/>
  <cp:lastModifiedBy>Jager-Ringoir, K.A. (LISA)</cp:lastModifiedBy>
  <cp:revision>4</cp:revision>
  <dcterms:created xsi:type="dcterms:W3CDTF">2021-09-08T12:35:00Z</dcterms:created>
  <dcterms:modified xsi:type="dcterms:W3CDTF">2021-09-08T12:46:00Z</dcterms:modified>
</cp:coreProperties>
</file>